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64C80" w14:textId="23AC96F2" w:rsidR="0022448A" w:rsidRPr="00A53FC0" w:rsidRDefault="0022448A" w:rsidP="007B1D5D">
      <w:pPr>
        <w:pStyle w:val="Default"/>
        <w:jc w:val="center"/>
        <w:rPr>
          <w:b/>
          <w:bCs/>
          <w:lang w:val="sr-Cyrl-RS"/>
        </w:rPr>
      </w:pPr>
      <w:r w:rsidRPr="00A53FC0">
        <w:rPr>
          <w:b/>
          <w:bCs/>
        </w:rPr>
        <w:t>О б р а з л о ж е њ е</w:t>
      </w:r>
    </w:p>
    <w:p w14:paraId="440D524A" w14:textId="013F562F" w:rsidR="0022448A" w:rsidRDefault="0022448A" w:rsidP="0022448A">
      <w:pPr>
        <w:pStyle w:val="Default"/>
        <w:rPr>
          <w:b/>
          <w:bCs/>
          <w:lang w:val="sr-Cyrl-RS"/>
        </w:rPr>
      </w:pPr>
      <w:proofErr w:type="spellStart"/>
      <w:r w:rsidRPr="00A53FC0">
        <w:rPr>
          <w:b/>
          <w:bCs/>
        </w:rPr>
        <w:t>Одлуке</w:t>
      </w:r>
      <w:proofErr w:type="spellEnd"/>
      <w:r w:rsidRPr="00A53FC0">
        <w:rPr>
          <w:b/>
          <w:bCs/>
        </w:rPr>
        <w:t xml:space="preserve"> о </w:t>
      </w:r>
      <w:proofErr w:type="spellStart"/>
      <w:r w:rsidRPr="00A53FC0">
        <w:rPr>
          <w:b/>
          <w:bCs/>
        </w:rPr>
        <w:t>изменама</w:t>
      </w:r>
      <w:proofErr w:type="spellEnd"/>
      <w:r w:rsidRPr="00A53FC0">
        <w:rPr>
          <w:b/>
          <w:bCs/>
        </w:rPr>
        <w:t xml:space="preserve"> и </w:t>
      </w:r>
      <w:proofErr w:type="spellStart"/>
      <w:r w:rsidRPr="00A53FC0">
        <w:rPr>
          <w:b/>
          <w:bCs/>
        </w:rPr>
        <w:t>допунама</w:t>
      </w:r>
      <w:proofErr w:type="spellEnd"/>
      <w:r w:rsidRPr="00A53FC0">
        <w:rPr>
          <w:b/>
          <w:bCs/>
        </w:rPr>
        <w:t xml:space="preserve"> </w:t>
      </w:r>
      <w:proofErr w:type="spellStart"/>
      <w:r w:rsidRPr="00A53FC0">
        <w:rPr>
          <w:b/>
          <w:bCs/>
        </w:rPr>
        <w:t>одлуке</w:t>
      </w:r>
      <w:proofErr w:type="spellEnd"/>
      <w:r w:rsidRPr="00A53FC0">
        <w:rPr>
          <w:b/>
          <w:bCs/>
        </w:rPr>
        <w:t xml:space="preserve"> о </w:t>
      </w:r>
      <w:proofErr w:type="spellStart"/>
      <w:r w:rsidRPr="00A53FC0">
        <w:rPr>
          <w:b/>
          <w:bCs/>
        </w:rPr>
        <w:t>буџету</w:t>
      </w:r>
      <w:proofErr w:type="spellEnd"/>
      <w:r w:rsidRPr="00A53FC0">
        <w:rPr>
          <w:b/>
          <w:bCs/>
        </w:rPr>
        <w:t xml:space="preserve"> </w:t>
      </w:r>
      <w:proofErr w:type="spellStart"/>
      <w:r w:rsidRPr="00A53FC0">
        <w:rPr>
          <w:b/>
          <w:bCs/>
        </w:rPr>
        <w:t>општине</w:t>
      </w:r>
      <w:proofErr w:type="spellEnd"/>
      <w:r w:rsidRPr="00A53FC0">
        <w:rPr>
          <w:b/>
          <w:bCs/>
        </w:rPr>
        <w:t xml:space="preserve"> </w:t>
      </w:r>
      <w:r w:rsidRPr="00A53FC0">
        <w:rPr>
          <w:b/>
          <w:bCs/>
          <w:lang w:val="sr-Cyrl-RS"/>
        </w:rPr>
        <w:t>Књажевац</w:t>
      </w:r>
      <w:r w:rsidRPr="00A53FC0">
        <w:rPr>
          <w:b/>
          <w:bCs/>
          <w:i/>
          <w:iCs/>
        </w:rPr>
        <w:t xml:space="preserve"> </w:t>
      </w:r>
      <w:proofErr w:type="spellStart"/>
      <w:r w:rsidRPr="00A53FC0">
        <w:rPr>
          <w:b/>
          <w:bCs/>
        </w:rPr>
        <w:t>за</w:t>
      </w:r>
      <w:proofErr w:type="spellEnd"/>
      <w:r w:rsidRPr="00A53FC0">
        <w:rPr>
          <w:b/>
          <w:bCs/>
        </w:rPr>
        <w:t xml:space="preserve"> 202</w:t>
      </w:r>
      <w:r w:rsidR="007C2C12">
        <w:rPr>
          <w:b/>
          <w:bCs/>
        </w:rPr>
        <w:t>6</w:t>
      </w:r>
      <w:r w:rsidRPr="00A53FC0">
        <w:rPr>
          <w:b/>
          <w:bCs/>
        </w:rPr>
        <w:t xml:space="preserve">. </w:t>
      </w:r>
      <w:r w:rsidR="007B1D5D">
        <w:rPr>
          <w:b/>
          <w:bCs/>
          <w:lang w:val="sr-Cyrl-RS"/>
        </w:rPr>
        <w:t>г</w:t>
      </w:r>
      <w:proofErr w:type="spellStart"/>
      <w:r w:rsidRPr="00A53FC0">
        <w:rPr>
          <w:b/>
          <w:bCs/>
        </w:rPr>
        <w:t>одину</w:t>
      </w:r>
      <w:proofErr w:type="spellEnd"/>
    </w:p>
    <w:p w14:paraId="1C08A478" w14:textId="77777777" w:rsidR="00A53FC0" w:rsidRPr="00A53FC0" w:rsidRDefault="00A53FC0" w:rsidP="007B1D5D">
      <w:pPr>
        <w:pStyle w:val="Default"/>
        <w:jc w:val="center"/>
        <w:rPr>
          <w:b/>
          <w:bCs/>
          <w:lang w:val="sr-Cyrl-RS"/>
        </w:rPr>
      </w:pPr>
    </w:p>
    <w:p w14:paraId="1083CDB7" w14:textId="77777777" w:rsidR="0022448A" w:rsidRPr="00A53FC0" w:rsidRDefault="0022448A" w:rsidP="0022448A">
      <w:pPr>
        <w:pStyle w:val="Default"/>
        <w:rPr>
          <w:b/>
          <w:bCs/>
          <w:lang w:val="sr-Cyrl-RS"/>
        </w:rPr>
      </w:pPr>
      <w:r w:rsidRPr="00A53FC0">
        <w:rPr>
          <w:b/>
          <w:bCs/>
        </w:rPr>
        <w:t xml:space="preserve"> ПРАВНИ ОСНОВ</w:t>
      </w:r>
    </w:p>
    <w:p w14:paraId="27EB8CE4" w14:textId="77777777" w:rsidR="0022448A" w:rsidRDefault="0022448A" w:rsidP="0022448A">
      <w:pPr>
        <w:pStyle w:val="Default"/>
        <w:rPr>
          <w:lang w:val="sr-Cyrl-RS"/>
        </w:rPr>
      </w:pPr>
      <w:r w:rsidRPr="00A53FC0">
        <w:rPr>
          <w:b/>
          <w:bCs/>
        </w:rPr>
        <w:t xml:space="preserve"> </w:t>
      </w:r>
      <w:proofErr w:type="spellStart"/>
      <w:r w:rsidRPr="00A53FC0">
        <w:t>Правни</w:t>
      </w:r>
      <w:proofErr w:type="spellEnd"/>
      <w:r w:rsidRPr="00A53FC0">
        <w:t xml:space="preserve"> </w:t>
      </w:r>
      <w:proofErr w:type="spellStart"/>
      <w:r w:rsidRPr="00A53FC0">
        <w:t>основ</w:t>
      </w:r>
      <w:proofErr w:type="spellEnd"/>
      <w:r w:rsidRPr="00A53FC0">
        <w:t xml:space="preserve"> </w:t>
      </w:r>
      <w:proofErr w:type="spellStart"/>
      <w:r w:rsidRPr="00A53FC0">
        <w:t>за</w:t>
      </w:r>
      <w:proofErr w:type="spellEnd"/>
      <w:r w:rsidRPr="00A53FC0">
        <w:t xml:space="preserve"> </w:t>
      </w:r>
      <w:proofErr w:type="spellStart"/>
      <w:r w:rsidRPr="00A53FC0">
        <w:t>доношење</w:t>
      </w:r>
      <w:proofErr w:type="spellEnd"/>
      <w:r w:rsidRPr="00A53FC0">
        <w:t xml:space="preserve"> </w:t>
      </w:r>
      <w:proofErr w:type="spellStart"/>
      <w:r w:rsidRPr="00A53FC0">
        <w:t>Одлуке</w:t>
      </w:r>
      <w:proofErr w:type="spellEnd"/>
      <w:r w:rsidRPr="00A53FC0">
        <w:t xml:space="preserve"> о </w:t>
      </w:r>
      <w:proofErr w:type="spellStart"/>
      <w:r w:rsidRPr="00A53FC0">
        <w:t>другим</w:t>
      </w:r>
      <w:proofErr w:type="spellEnd"/>
      <w:r w:rsidRPr="00A53FC0">
        <w:t xml:space="preserve"> </w:t>
      </w:r>
      <w:proofErr w:type="spellStart"/>
      <w:r w:rsidRPr="00A53FC0">
        <w:t>изменама</w:t>
      </w:r>
      <w:proofErr w:type="spellEnd"/>
      <w:r w:rsidRPr="00A53FC0">
        <w:t xml:space="preserve"> и </w:t>
      </w:r>
      <w:proofErr w:type="spellStart"/>
      <w:r w:rsidRPr="00A53FC0">
        <w:t>допунама</w:t>
      </w:r>
      <w:proofErr w:type="spellEnd"/>
      <w:r w:rsidRPr="00A53FC0">
        <w:t xml:space="preserve"> </w:t>
      </w:r>
      <w:proofErr w:type="spellStart"/>
      <w:r w:rsidRPr="00A53FC0">
        <w:t>одлуке</w:t>
      </w:r>
      <w:proofErr w:type="spellEnd"/>
      <w:r w:rsidRPr="00A53FC0">
        <w:t xml:space="preserve"> о </w:t>
      </w:r>
      <w:proofErr w:type="spellStart"/>
      <w:r w:rsidRPr="00A53FC0">
        <w:t>буџету</w:t>
      </w:r>
      <w:proofErr w:type="spellEnd"/>
      <w:r w:rsidRPr="00A53FC0">
        <w:t xml:space="preserve"> </w:t>
      </w:r>
      <w:proofErr w:type="spellStart"/>
      <w:r w:rsidRPr="00A53FC0">
        <w:t>садржан</w:t>
      </w:r>
      <w:proofErr w:type="spellEnd"/>
      <w:r w:rsidRPr="00A53FC0">
        <w:t xml:space="preserve"> </w:t>
      </w:r>
      <w:proofErr w:type="spellStart"/>
      <w:r w:rsidRPr="00A53FC0">
        <w:t>је</w:t>
      </w:r>
      <w:proofErr w:type="spellEnd"/>
      <w:r w:rsidRPr="00A53FC0">
        <w:t xml:space="preserve"> у </w:t>
      </w:r>
      <w:proofErr w:type="spellStart"/>
      <w:r w:rsidRPr="00A53FC0">
        <w:t>члану</w:t>
      </w:r>
      <w:proofErr w:type="spellEnd"/>
      <w:r w:rsidRPr="00A53FC0">
        <w:t xml:space="preserve"> 20. и 32. </w:t>
      </w:r>
      <w:proofErr w:type="spellStart"/>
      <w:r w:rsidRPr="00A53FC0">
        <w:t>Закона</w:t>
      </w:r>
      <w:proofErr w:type="spellEnd"/>
      <w:r w:rsidRPr="00A53FC0">
        <w:t xml:space="preserve"> о </w:t>
      </w:r>
      <w:proofErr w:type="spellStart"/>
      <w:r w:rsidRPr="00A53FC0">
        <w:t>локалној</w:t>
      </w:r>
      <w:proofErr w:type="spellEnd"/>
      <w:r w:rsidRPr="00A53FC0">
        <w:t xml:space="preserve"> </w:t>
      </w:r>
      <w:proofErr w:type="spellStart"/>
      <w:r w:rsidRPr="00A53FC0">
        <w:t>самоуправи</w:t>
      </w:r>
      <w:proofErr w:type="spellEnd"/>
      <w:r w:rsidRPr="00A53FC0">
        <w:t xml:space="preserve"> („</w:t>
      </w:r>
      <w:proofErr w:type="spellStart"/>
      <w:r w:rsidRPr="00A53FC0">
        <w:t>Службени</w:t>
      </w:r>
      <w:proofErr w:type="spellEnd"/>
      <w:r w:rsidRPr="00A53FC0">
        <w:t xml:space="preserve"> </w:t>
      </w:r>
      <w:proofErr w:type="spellStart"/>
      <w:r w:rsidRPr="00A53FC0">
        <w:t>гласник</w:t>
      </w:r>
      <w:proofErr w:type="spellEnd"/>
      <w:r w:rsidRPr="00A53FC0">
        <w:t xml:space="preserve"> </w:t>
      </w:r>
      <w:proofErr w:type="gramStart"/>
      <w:r w:rsidRPr="00A53FC0">
        <w:t>РС“</w:t>
      </w:r>
      <w:proofErr w:type="gramEnd"/>
      <w:r w:rsidRPr="00A53FC0">
        <w:t xml:space="preserve">, </w:t>
      </w:r>
      <w:proofErr w:type="spellStart"/>
      <w:r w:rsidRPr="00A53FC0">
        <w:t>број</w:t>
      </w:r>
      <w:proofErr w:type="spellEnd"/>
      <w:r w:rsidRPr="00A53FC0">
        <w:t xml:space="preserve"> 129/07, 83/14-др.закон, 101/16-др.закон, 47/2018 и 111/2021-др.закон) и </w:t>
      </w:r>
      <w:proofErr w:type="spellStart"/>
      <w:r w:rsidRPr="00A53FC0">
        <w:t>члану</w:t>
      </w:r>
      <w:proofErr w:type="spellEnd"/>
      <w:r w:rsidRPr="00A53FC0">
        <w:t xml:space="preserve"> 63. </w:t>
      </w:r>
      <w:proofErr w:type="spellStart"/>
      <w:r w:rsidRPr="00A53FC0">
        <w:t>Закона</w:t>
      </w:r>
      <w:proofErr w:type="spellEnd"/>
      <w:r w:rsidRPr="00A53FC0">
        <w:t xml:space="preserve"> о </w:t>
      </w:r>
      <w:proofErr w:type="spellStart"/>
      <w:r w:rsidRPr="00A53FC0">
        <w:t>буџетском</w:t>
      </w:r>
      <w:proofErr w:type="spellEnd"/>
      <w:r w:rsidRPr="00A53FC0">
        <w:t xml:space="preserve"> </w:t>
      </w:r>
      <w:proofErr w:type="spellStart"/>
      <w:r w:rsidRPr="00A53FC0">
        <w:t>систему</w:t>
      </w:r>
      <w:proofErr w:type="spellEnd"/>
      <w:r w:rsidRPr="00A53FC0">
        <w:t xml:space="preserve"> („</w:t>
      </w:r>
      <w:proofErr w:type="spellStart"/>
      <w:r w:rsidRPr="00A53FC0">
        <w:t>Службени</w:t>
      </w:r>
      <w:proofErr w:type="spellEnd"/>
      <w:r w:rsidRPr="00A53FC0">
        <w:t xml:space="preserve"> </w:t>
      </w:r>
      <w:proofErr w:type="spellStart"/>
      <w:r w:rsidRPr="00A53FC0">
        <w:t>гласник</w:t>
      </w:r>
      <w:proofErr w:type="spellEnd"/>
      <w:r w:rsidRPr="00A53FC0">
        <w:t xml:space="preserve"> </w:t>
      </w:r>
      <w:proofErr w:type="gramStart"/>
      <w:r w:rsidRPr="00A53FC0">
        <w:t>РС“</w:t>
      </w:r>
      <w:proofErr w:type="gramEnd"/>
      <w:r w:rsidRPr="00A53FC0">
        <w:t xml:space="preserve">, </w:t>
      </w:r>
      <w:proofErr w:type="spellStart"/>
      <w:r w:rsidRPr="00A53FC0">
        <w:t>број</w:t>
      </w:r>
      <w:proofErr w:type="spellEnd"/>
      <w:r w:rsidRPr="00A53FC0">
        <w:t xml:space="preserve"> 54/2009, 73/2010, 101/2010, 101/2011, 93/2012, 62/2013, 63/2013 (</w:t>
      </w:r>
      <w:proofErr w:type="spellStart"/>
      <w:r w:rsidRPr="00A53FC0">
        <w:t>испр</w:t>
      </w:r>
      <w:proofErr w:type="spellEnd"/>
      <w:r w:rsidRPr="00A53FC0">
        <w:t>.), 108/2013, 142/2014, 68/2015 (</w:t>
      </w:r>
      <w:proofErr w:type="spellStart"/>
      <w:r w:rsidRPr="00A53FC0">
        <w:t>др.закон</w:t>
      </w:r>
      <w:proofErr w:type="spellEnd"/>
      <w:r w:rsidRPr="00A53FC0">
        <w:t xml:space="preserve">), 103/2015, 99/2016, 113/2017, 95/2018, 31/2019, 72/2019, 149/2020, 118/2021, 118/2021 – </w:t>
      </w:r>
      <w:proofErr w:type="spellStart"/>
      <w:r w:rsidRPr="00A53FC0">
        <w:t>др.закон</w:t>
      </w:r>
      <w:proofErr w:type="spellEnd"/>
      <w:r w:rsidRPr="00A53FC0">
        <w:t>, 138/2022, 92/2023 и 94/2024).</w:t>
      </w:r>
    </w:p>
    <w:p w14:paraId="653E13AB" w14:textId="77777777" w:rsidR="00A53FC0" w:rsidRPr="00A53FC0" w:rsidRDefault="00A53FC0" w:rsidP="0022448A">
      <w:pPr>
        <w:pStyle w:val="Default"/>
        <w:rPr>
          <w:lang w:val="sr-Cyrl-RS"/>
        </w:rPr>
      </w:pPr>
    </w:p>
    <w:p w14:paraId="0766C8EC" w14:textId="77777777" w:rsidR="0022448A" w:rsidRPr="00A53FC0" w:rsidRDefault="0022448A" w:rsidP="0022448A">
      <w:pPr>
        <w:pStyle w:val="Default"/>
        <w:rPr>
          <w:b/>
          <w:bCs/>
          <w:lang w:val="sr-Cyrl-RS"/>
        </w:rPr>
      </w:pPr>
      <w:r w:rsidRPr="00A53FC0">
        <w:t xml:space="preserve"> </w:t>
      </w:r>
      <w:r w:rsidRPr="00A53FC0">
        <w:rPr>
          <w:b/>
          <w:bCs/>
        </w:rPr>
        <w:t>I РАЗЛОЗИ ЗА ПРЕДЛАГАЊЕ ОДЛУКЕ</w:t>
      </w:r>
    </w:p>
    <w:p w14:paraId="32328B10" w14:textId="1D35E075" w:rsidR="0022448A" w:rsidRDefault="0022448A" w:rsidP="0022448A">
      <w:pPr>
        <w:pStyle w:val="Default"/>
        <w:rPr>
          <w:lang w:val="sr-Cyrl-RS"/>
        </w:rPr>
      </w:pPr>
      <w:r w:rsidRPr="00A53FC0">
        <w:rPr>
          <w:b/>
          <w:bCs/>
        </w:rPr>
        <w:t xml:space="preserve"> </w:t>
      </w:r>
      <w:r w:rsidR="00A6480E">
        <w:rPr>
          <w:lang w:val="sr-Cyrl-RS"/>
        </w:rPr>
        <w:t>Р</w:t>
      </w:r>
      <w:proofErr w:type="spellStart"/>
      <w:r w:rsidRPr="00A53FC0">
        <w:t>азлoзи</w:t>
      </w:r>
      <w:proofErr w:type="spellEnd"/>
      <w:r w:rsidRPr="00A53FC0">
        <w:t xml:space="preserve"> </w:t>
      </w:r>
      <w:proofErr w:type="spellStart"/>
      <w:r w:rsidRPr="00A53FC0">
        <w:t>за</w:t>
      </w:r>
      <w:proofErr w:type="spellEnd"/>
      <w:r w:rsidRPr="00A53FC0">
        <w:t xml:space="preserve"> </w:t>
      </w:r>
      <w:proofErr w:type="spellStart"/>
      <w:r w:rsidRPr="00A53FC0">
        <w:t>израду</w:t>
      </w:r>
      <w:proofErr w:type="spellEnd"/>
      <w:r w:rsidRPr="00A53FC0">
        <w:t xml:space="preserve"> </w:t>
      </w:r>
      <w:proofErr w:type="spellStart"/>
      <w:r w:rsidRPr="00A53FC0">
        <w:t>ребаланса</w:t>
      </w:r>
      <w:proofErr w:type="spellEnd"/>
      <w:r w:rsidRPr="00A53FC0">
        <w:t xml:space="preserve"> </w:t>
      </w:r>
      <w:proofErr w:type="spellStart"/>
      <w:r w:rsidRPr="00A53FC0">
        <w:t>Одлуке</w:t>
      </w:r>
      <w:proofErr w:type="spellEnd"/>
      <w:r w:rsidRPr="00A53FC0">
        <w:t xml:space="preserve"> о </w:t>
      </w:r>
      <w:proofErr w:type="spellStart"/>
      <w:r w:rsidRPr="00A53FC0">
        <w:t>буџету</w:t>
      </w:r>
      <w:proofErr w:type="spellEnd"/>
      <w:r w:rsidRPr="00A53FC0">
        <w:t xml:space="preserve"> </w:t>
      </w:r>
      <w:proofErr w:type="spellStart"/>
      <w:r w:rsidRPr="00A53FC0">
        <w:t>општине</w:t>
      </w:r>
      <w:proofErr w:type="spellEnd"/>
      <w:r w:rsidRPr="00A53FC0">
        <w:rPr>
          <w:lang w:val="sr-Cyrl-RS"/>
        </w:rPr>
        <w:t xml:space="preserve"> Књажевац</w:t>
      </w:r>
      <w:r w:rsidRPr="00A53FC0">
        <w:t xml:space="preserve"> </w:t>
      </w:r>
      <w:proofErr w:type="spellStart"/>
      <w:r w:rsidRPr="00A53FC0">
        <w:t>за</w:t>
      </w:r>
      <w:proofErr w:type="spellEnd"/>
      <w:r w:rsidRPr="00A53FC0">
        <w:t xml:space="preserve"> 202</w:t>
      </w:r>
      <w:r w:rsidR="007C2C12">
        <w:t>6</w:t>
      </w:r>
      <w:r w:rsidRPr="00A53FC0">
        <w:t xml:space="preserve">. </w:t>
      </w:r>
      <w:proofErr w:type="spellStart"/>
      <w:r w:rsidRPr="00A53FC0">
        <w:t>годину</w:t>
      </w:r>
      <w:proofErr w:type="spellEnd"/>
      <w:r w:rsidRPr="00A53FC0">
        <w:t xml:space="preserve"> </w:t>
      </w:r>
      <w:proofErr w:type="spellStart"/>
      <w:r w:rsidRPr="00A53FC0">
        <w:t>су</w:t>
      </w:r>
      <w:proofErr w:type="spellEnd"/>
      <w:r w:rsidRPr="00A53FC0">
        <w:t xml:space="preserve">: </w:t>
      </w:r>
    </w:p>
    <w:p w14:paraId="7B165FED" w14:textId="77777777" w:rsidR="007B1D5D" w:rsidRPr="007B1D5D" w:rsidRDefault="007B1D5D" w:rsidP="0022448A">
      <w:pPr>
        <w:pStyle w:val="Default"/>
        <w:rPr>
          <w:lang w:val="sr-Cyrl-RS"/>
        </w:rPr>
      </w:pPr>
    </w:p>
    <w:p w14:paraId="580DAE2B" w14:textId="18E01EB9" w:rsidR="0022448A" w:rsidRPr="00A6480E" w:rsidRDefault="0022448A" w:rsidP="0022448A">
      <w:pPr>
        <w:pStyle w:val="Default"/>
        <w:spacing w:after="68"/>
        <w:rPr>
          <w:lang w:val="sr-Latn-RS"/>
        </w:rPr>
      </w:pPr>
      <w:r w:rsidRPr="00A53FC0">
        <w:t xml:space="preserve">1. </w:t>
      </w:r>
      <w:r w:rsidR="007C2C12">
        <w:rPr>
          <w:lang w:val="sr-Cyrl-RS"/>
        </w:rPr>
        <w:t xml:space="preserve">евидентирање трансфера примљених од </w:t>
      </w:r>
      <w:r w:rsidR="00564AF9">
        <w:rPr>
          <w:lang w:val="sr-Cyrl-RS"/>
        </w:rPr>
        <w:t>другог нивоа власти</w:t>
      </w:r>
    </w:p>
    <w:p w14:paraId="1FDF7ACB" w14:textId="5944C542" w:rsidR="0022448A" w:rsidRDefault="0022448A" w:rsidP="0022448A">
      <w:pPr>
        <w:pStyle w:val="Default"/>
        <w:rPr>
          <w:lang w:val="sr-Cyrl-RS"/>
        </w:rPr>
      </w:pPr>
      <w:r w:rsidRPr="00A53FC0">
        <w:t xml:space="preserve">2. </w:t>
      </w:r>
      <w:proofErr w:type="spellStart"/>
      <w:r w:rsidRPr="00A53FC0">
        <w:t>прерасподела</w:t>
      </w:r>
      <w:proofErr w:type="spellEnd"/>
      <w:r w:rsidRPr="00A53FC0">
        <w:t xml:space="preserve"> </w:t>
      </w:r>
      <w:proofErr w:type="spellStart"/>
      <w:r w:rsidRPr="00A53FC0">
        <w:t>средства</w:t>
      </w:r>
      <w:proofErr w:type="spellEnd"/>
      <w:r w:rsidR="007C2C12">
        <w:rPr>
          <w:lang w:val="sr-Cyrl-RS"/>
        </w:rPr>
        <w:t xml:space="preserve"> из става.</w:t>
      </w:r>
      <w:r w:rsidR="00995653">
        <w:rPr>
          <w:lang w:val="sr-Latn-RS"/>
        </w:rPr>
        <w:t>1</w:t>
      </w:r>
      <w:r w:rsidRPr="00A53FC0">
        <w:t xml:space="preserve"> </w:t>
      </w:r>
      <w:proofErr w:type="spellStart"/>
      <w:r w:rsidRPr="00A53FC0">
        <w:t>на</w:t>
      </w:r>
      <w:proofErr w:type="spellEnd"/>
      <w:r w:rsidRPr="00A53FC0">
        <w:t xml:space="preserve"> </w:t>
      </w:r>
      <w:proofErr w:type="spellStart"/>
      <w:r w:rsidRPr="00A53FC0">
        <w:t>расходној</w:t>
      </w:r>
      <w:proofErr w:type="spellEnd"/>
      <w:r w:rsidRPr="00A53FC0">
        <w:t xml:space="preserve"> </w:t>
      </w:r>
      <w:proofErr w:type="spellStart"/>
      <w:r w:rsidRPr="00A53FC0">
        <w:t>страни</w:t>
      </w:r>
      <w:proofErr w:type="spellEnd"/>
      <w:r w:rsidRPr="00A53FC0">
        <w:t xml:space="preserve"> </w:t>
      </w:r>
      <w:proofErr w:type="spellStart"/>
      <w:r w:rsidRPr="00A53FC0">
        <w:t>буџета</w:t>
      </w:r>
      <w:proofErr w:type="spellEnd"/>
      <w:r w:rsidRPr="00A53FC0">
        <w:t xml:space="preserve">. </w:t>
      </w:r>
    </w:p>
    <w:p w14:paraId="393D6422" w14:textId="77777777" w:rsidR="007B1D5D" w:rsidRPr="007B1D5D" w:rsidRDefault="007B1D5D" w:rsidP="007B1D5D">
      <w:pPr>
        <w:pStyle w:val="Default"/>
        <w:ind w:left="426" w:firstLine="426"/>
        <w:rPr>
          <w:lang w:val="sr-Cyrl-RS"/>
        </w:rPr>
      </w:pPr>
    </w:p>
    <w:p w14:paraId="1531D245" w14:textId="7FBCA3F5" w:rsidR="0022448A" w:rsidRPr="004C43DF" w:rsidRDefault="00E452D8">
      <w:pPr>
        <w:rPr>
          <w:rFonts w:ascii="Times New Roman" w:hAnsi="Times New Roman" w:cs="Times New Roman"/>
          <w:lang w:val="sr-Cyrl-RS"/>
        </w:rPr>
      </w:pPr>
      <w:r w:rsidRPr="004C43DF">
        <w:rPr>
          <w:rFonts w:ascii="Times New Roman" w:hAnsi="Times New Roman" w:cs="Times New Roman"/>
          <w:lang w:val="sr-Cyrl-RS"/>
        </w:rPr>
        <w:t xml:space="preserve">У члану 7. утврђени су приходи и примања по врстама. Укупно утврђени приходи и примања износе </w:t>
      </w:r>
      <w:r w:rsidR="007C2C12">
        <w:rPr>
          <w:rFonts w:ascii="Times New Roman" w:hAnsi="Times New Roman" w:cs="Times New Roman"/>
          <w:lang w:val="sr-Cyrl-RS"/>
        </w:rPr>
        <w:t>2.</w:t>
      </w:r>
      <w:r w:rsidR="00A6480E">
        <w:rPr>
          <w:rFonts w:ascii="Times New Roman" w:hAnsi="Times New Roman" w:cs="Times New Roman"/>
          <w:lang w:val="sr-Cyrl-RS"/>
        </w:rPr>
        <w:t>125.260.779,00</w:t>
      </w:r>
      <w:r w:rsidR="007C2C12">
        <w:rPr>
          <w:rFonts w:ascii="Times New Roman" w:hAnsi="Times New Roman" w:cs="Times New Roman"/>
          <w:lang w:val="sr-Cyrl-RS"/>
        </w:rPr>
        <w:t xml:space="preserve"> </w:t>
      </w:r>
      <w:r w:rsidRPr="004C43DF">
        <w:rPr>
          <w:rFonts w:ascii="Times New Roman" w:hAnsi="Times New Roman" w:cs="Times New Roman"/>
          <w:lang w:val="sr-Cyrl-RS"/>
        </w:rPr>
        <w:t>динара, од чега средства од другог нивоа влас</w:t>
      </w:r>
      <w:r w:rsidR="00A6480E">
        <w:rPr>
          <w:rFonts w:ascii="Times New Roman" w:hAnsi="Times New Roman" w:cs="Times New Roman"/>
          <w:lang w:val="sr-Cyrl-RS"/>
        </w:rPr>
        <w:t xml:space="preserve">ти и осталих извора финансирања износе </w:t>
      </w:r>
      <w:r w:rsidR="005E6456">
        <w:rPr>
          <w:rFonts w:ascii="Times New Roman" w:hAnsi="Times New Roman" w:cs="Times New Roman"/>
          <w:lang w:val="sr-Cyrl-RS"/>
        </w:rPr>
        <w:t>728.505.097,00</w:t>
      </w:r>
      <w:r w:rsidR="007C2C12">
        <w:rPr>
          <w:rFonts w:ascii="Times New Roman" w:hAnsi="Times New Roman" w:cs="Times New Roman"/>
          <w:lang w:val="sr-Cyrl-RS"/>
        </w:rPr>
        <w:t xml:space="preserve"> динара.</w:t>
      </w:r>
    </w:p>
    <w:p w14:paraId="6065B092" w14:textId="1905ABE4" w:rsidR="00A53FC0" w:rsidRDefault="004C43DF">
      <w:pPr>
        <w:rPr>
          <w:rFonts w:ascii="Times New Roman" w:hAnsi="Times New Roman" w:cs="Times New Roman"/>
          <w:lang w:val="sr-Cyrl-RS"/>
        </w:rPr>
      </w:pPr>
      <w:r w:rsidRPr="004C43DF">
        <w:rPr>
          <w:rFonts w:ascii="Times New Roman" w:hAnsi="Times New Roman" w:cs="Times New Roman"/>
          <w:lang w:val="sr-Cyrl-RS"/>
        </w:rPr>
        <w:t>Промене</w:t>
      </w:r>
      <w:r w:rsidR="00A53FC0">
        <w:rPr>
          <w:rFonts w:ascii="Times New Roman" w:hAnsi="Times New Roman" w:cs="Times New Roman"/>
          <w:lang w:val="sr-Cyrl-RS"/>
        </w:rPr>
        <w:t xml:space="preserve"> у односу </w:t>
      </w:r>
      <w:r w:rsidR="007E2EE3">
        <w:rPr>
          <w:rFonts w:ascii="Times New Roman" w:hAnsi="Times New Roman" w:cs="Times New Roman"/>
          <w:lang w:val="sr-Cyrl-RS"/>
        </w:rPr>
        <w:t>на</w:t>
      </w:r>
      <w:r w:rsidR="00A53FC0">
        <w:rPr>
          <w:rFonts w:ascii="Times New Roman" w:hAnsi="Times New Roman" w:cs="Times New Roman"/>
          <w:lang w:val="sr-Cyrl-RS"/>
        </w:rPr>
        <w:t xml:space="preserve"> </w:t>
      </w:r>
      <w:r w:rsidR="005E6456">
        <w:rPr>
          <w:rFonts w:ascii="Times New Roman" w:hAnsi="Times New Roman" w:cs="Times New Roman"/>
          <w:lang w:val="sr-Cyrl-RS"/>
        </w:rPr>
        <w:t>први Ребаланс</w:t>
      </w:r>
      <w:r w:rsidR="00A53FC0">
        <w:rPr>
          <w:rFonts w:ascii="Times New Roman" w:hAnsi="Times New Roman" w:cs="Times New Roman"/>
          <w:lang w:val="sr-Cyrl-RS"/>
        </w:rPr>
        <w:t xml:space="preserve"> буџет</w:t>
      </w:r>
      <w:r w:rsidR="005E6456">
        <w:rPr>
          <w:rFonts w:ascii="Times New Roman" w:hAnsi="Times New Roman" w:cs="Times New Roman"/>
          <w:lang w:val="sr-Cyrl-RS"/>
        </w:rPr>
        <w:t>а</w:t>
      </w:r>
      <w:r w:rsidR="00A53FC0">
        <w:rPr>
          <w:rFonts w:ascii="Times New Roman" w:hAnsi="Times New Roman" w:cs="Times New Roman"/>
          <w:lang w:val="sr-Cyrl-RS"/>
        </w:rPr>
        <w:t xml:space="preserve"> општине Књажевац</w:t>
      </w:r>
      <w:r w:rsidR="007E2EE3">
        <w:rPr>
          <w:rFonts w:ascii="Times New Roman" w:hAnsi="Times New Roman" w:cs="Times New Roman"/>
          <w:lang w:val="sr-Cyrl-RS"/>
        </w:rPr>
        <w:t xml:space="preserve"> за 2026. годину</w:t>
      </w:r>
      <w:r w:rsidRPr="004C43DF">
        <w:rPr>
          <w:rFonts w:ascii="Times New Roman" w:hAnsi="Times New Roman" w:cs="Times New Roman"/>
          <w:lang w:val="sr-Cyrl-RS"/>
        </w:rPr>
        <w:t xml:space="preserve"> су следеће:</w:t>
      </w:r>
    </w:p>
    <w:p w14:paraId="505B1146" w14:textId="7B1C1E8D" w:rsidR="005E6456" w:rsidRPr="005E6456" w:rsidRDefault="00564AF9" w:rsidP="00922EDA">
      <w:pPr>
        <w:pStyle w:val="ListParagraph"/>
        <w:numPr>
          <w:ilvl w:val="0"/>
          <w:numId w:val="2"/>
        </w:numPr>
        <w:spacing w:line="259" w:lineRule="auto"/>
        <w:jc w:val="both"/>
        <w:rPr>
          <w:rFonts w:ascii="Times New Roman" w:hAnsi="Times New Roman" w:cs="Times New Roman"/>
          <w:lang w:val="sr-Cyrl-RS"/>
        </w:rPr>
      </w:pPr>
      <w:r w:rsidRPr="00564AF9">
        <w:rPr>
          <w:rFonts w:ascii="Times New Roman" w:hAnsi="Times New Roman" w:cs="Times New Roman"/>
          <w:b/>
          <w:bCs/>
          <w:lang w:val="sr-Cyrl-RS"/>
        </w:rPr>
        <w:t>176.308.277,00</w:t>
      </w:r>
      <w:r>
        <w:rPr>
          <w:rFonts w:ascii="Times New Roman" w:hAnsi="Times New Roman" w:cs="Times New Roman"/>
          <w:lang w:val="sr-Cyrl-RS"/>
        </w:rPr>
        <w:t xml:space="preserve"> динара - </w:t>
      </w:r>
      <w:r w:rsidR="005E6456">
        <w:rPr>
          <w:rFonts w:ascii="Times New Roman" w:hAnsi="Times New Roman" w:cs="Times New Roman"/>
          <w:lang w:val="sr-Cyrl-RS"/>
        </w:rPr>
        <w:t>Пројекат „Реконструкција Дома здравља</w:t>
      </w:r>
      <w:r>
        <w:rPr>
          <w:rFonts w:ascii="Times New Roman" w:hAnsi="Times New Roman" w:cs="Times New Roman"/>
          <w:lang w:val="sr-Cyrl-RS"/>
        </w:rPr>
        <w:t xml:space="preserve"> – </w:t>
      </w:r>
      <w:r>
        <w:rPr>
          <w:rFonts w:ascii="Times New Roman" w:hAnsi="Times New Roman" w:cs="Times New Roman"/>
          <w:lang w:val="sr-Latn-RS"/>
        </w:rPr>
        <w:t>I</w:t>
      </w:r>
      <w:r>
        <w:rPr>
          <w:rFonts w:ascii="Times New Roman" w:hAnsi="Times New Roman" w:cs="Times New Roman"/>
          <w:lang w:val="sr-Cyrl-RS"/>
        </w:rPr>
        <w:t xml:space="preserve"> фаза</w:t>
      </w:r>
      <w:r w:rsidR="005E6456">
        <w:rPr>
          <w:rFonts w:ascii="Times New Roman" w:hAnsi="Times New Roman" w:cs="Times New Roman"/>
          <w:lang w:val="sr-Cyrl-RS"/>
        </w:rPr>
        <w:t>“, за који је средства обезбедило Министарство за јавна улагања.</w:t>
      </w:r>
    </w:p>
    <w:p w14:paraId="42FC18C5" w14:textId="14D99AD6" w:rsidR="00922EDA" w:rsidRPr="00600720" w:rsidRDefault="005E6456" w:rsidP="00922EDA">
      <w:pPr>
        <w:pStyle w:val="ListParagraph"/>
        <w:numPr>
          <w:ilvl w:val="0"/>
          <w:numId w:val="2"/>
        </w:numPr>
        <w:spacing w:line="259" w:lineRule="auto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b/>
          <w:bCs/>
          <w:lang w:val="sr-Cyrl-RS"/>
        </w:rPr>
        <w:t xml:space="preserve">45.253.301,00 </w:t>
      </w:r>
      <w:r w:rsidRPr="005E6456">
        <w:rPr>
          <w:rFonts w:ascii="Times New Roman" w:hAnsi="Times New Roman" w:cs="Times New Roman"/>
          <w:lang w:val="sr-Cyrl-RS"/>
        </w:rPr>
        <w:t>динара</w:t>
      </w:r>
      <w:r>
        <w:rPr>
          <w:rFonts w:ascii="Times New Roman" w:hAnsi="Times New Roman" w:cs="Times New Roman"/>
          <w:lang w:val="sr-Cyrl-RS"/>
        </w:rPr>
        <w:t xml:space="preserve">, трансфер примљен од Министарства заштите животне средине за реализацију пројекта „Изградња заштиног насипа од великих вода на левој обали реке Бели Тимок“ </w:t>
      </w:r>
    </w:p>
    <w:p w14:paraId="76136929" w14:textId="5A40A6A2" w:rsidR="00922EDA" w:rsidRPr="00564AF9" w:rsidRDefault="005E6456" w:rsidP="00564AF9">
      <w:pPr>
        <w:pStyle w:val="ListParagraph"/>
        <w:numPr>
          <w:ilvl w:val="0"/>
          <w:numId w:val="2"/>
        </w:numPr>
        <w:spacing w:line="259" w:lineRule="auto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b/>
          <w:bCs/>
          <w:lang w:val="sr-Cyrl-RS"/>
        </w:rPr>
        <w:t>17.299.200,00</w:t>
      </w:r>
      <w:r w:rsidRPr="005E6456">
        <w:rPr>
          <w:rFonts w:ascii="Times New Roman" w:hAnsi="Times New Roman" w:cs="Times New Roman"/>
          <w:lang w:val="sr-Cyrl-RS"/>
        </w:rPr>
        <w:t xml:space="preserve"> ди</w:t>
      </w:r>
      <w:r>
        <w:rPr>
          <w:rFonts w:ascii="Times New Roman" w:hAnsi="Times New Roman" w:cs="Times New Roman"/>
          <w:lang w:val="sr-Cyrl-RS"/>
        </w:rPr>
        <w:t xml:space="preserve">нара, трансфер примљен од Министарства за бригу о породици, за </w:t>
      </w:r>
      <w:r w:rsidR="00564AF9">
        <w:rPr>
          <w:rFonts w:ascii="Times New Roman" w:hAnsi="Times New Roman" w:cs="Times New Roman"/>
          <w:lang w:val="sr-Cyrl-RS"/>
        </w:rPr>
        <w:t>суфинансирање стипендија ученицима и студентима, ужине за све ученике основних школа и смештај у и исхрану ученика у Дому ученика средњих школа.</w:t>
      </w:r>
    </w:p>
    <w:p w14:paraId="726E1F5E" w14:textId="58DD063F" w:rsidR="00A53FC0" w:rsidRDefault="00A53FC0">
      <w:p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У посебном делу Одлуке извршене су измене у финансијским плановима корисника буџетских средстава у односу н</w:t>
      </w:r>
      <w:r w:rsidR="00BA0456">
        <w:rPr>
          <w:rFonts w:ascii="Times New Roman" w:hAnsi="Times New Roman" w:cs="Times New Roman"/>
          <w:lang w:val="sr-Cyrl-RS"/>
        </w:rPr>
        <w:t>а</w:t>
      </w:r>
      <w:r>
        <w:rPr>
          <w:rFonts w:ascii="Times New Roman" w:hAnsi="Times New Roman" w:cs="Times New Roman"/>
          <w:lang w:val="sr-Cyrl-RS"/>
        </w:rPr>
        <w:t xml:space="preserve"> </w:t>
      </w:r>
      <w:r w:rsidR="00564AF9">
        <w:rPr>
          <w:rFonts w:ascii="Times New Roman" w:hAnsi="Times New Roman" w:cs="Times New Roman"/>
          <w:lang w:val="sr-Cyrl-RS"/>
        </w:rPr>
        <w:t xml:space="preserve">први ребаланс </w:t>
      </w:r>
      <w:r>
        <w:rPr>
          <w:rFonts w:ascii="Times New Roman" w:hAnsi="Times New Roman" w:cs="Times New Roman"/>
          <w:lang w:val="sr-Cyrl-RS"/>
        </w:rPr>
        <w:t xml:space="preserve"> буџет</w:t>
      </w:r>
      <w:r w:rsidR="00564AF9">
        <w:rPr>
          <w:rFonts w:ascii="Times New Roman" w:hAnsi="Times New Roman" w:cs="Times New Roman"/>
          <w:lang w:val="sr-Cyrl-RS"/>
        </w:rPr>
        <w:t>а</w:t>
      </w:r>
      <w:r>
        <w:rPr>
          <w:rFonts w:ascii="Times New Roman" w:hAnsi="Times New Roman" w:cs="Times New Roman"/>
          <w:lang w:val="sr-Cyrl-RS"/>
        </w:rPr>
        <w:t xml:space="preserve"> општине Књажевац за 202</w:t>
      </w:r>
      <w:r w:rsidR="00D81E6E">
        <w:rPr>
          <w:rFonts w:ascii="Times New Roman" w:hAnsi="Times New Roman" w:cs="Times New Roman"/>
          <w:lang w:val="sr-Cyrl-RS"/>
        </w:rPr>
        <w:t>6</w:t>
      </w:r>
      <w:r>
        <w:rPr>
          <w:rFonts w:ascii="Times New Roman" w:hAnsi="Times New Roman" w:cs="Times New Roman"/>
          <w:lang w:val="sr-Cyrl-RS"/>
        </w:rPr>
        <w:t xml:space="preserve">. годину. </w:t>
      </w:r>
    </w:p>
    <w:p w14:paraId="01EC4794" w14:textId="3A98078E" w:rsidR="00A53FC0" w:rsidRPr="00342901" w:rsidRDefault="00A53FC0">
      <w:p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Cyrl-RS"/>
        </w:rPr>
        <w:t>Обухватање остварених већих прихода и примања, као и усклађивање расхода са тако оствареним приходима и примањима</w:t>
      </w:r>
      <w:r w:rsidR="00BA0456">
        <w:rPr>
          <w:rFonts w:ascii="Times New Roman" w:hAnsi="Times New Roman" w:cs="Times New Roman"/>
          <w:lang w:val="sr-Cyrl-RS"/>
        </w:rPr>
        <w:t xml:space="preserve"> је неопходно ради обезбеђивања континуитета у функционисању органа општине и изврашавању расхода и издатака за немене предвиђене буџетом.</w:t>
      </w:r>
    </w:p>
    <w:p w14:paraId="438ABBDD" w14:textId="1FAF3432" w:rsidR="00600720" w:rsidRDefault="00600720">
      <w:p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У нормативном делу Одлуке о буџету општине Књажевац за 2026. годину (Службени лист општине Књажевац“ број 25/2025</w:t>
      </w:r>
      <w:r w:rsidR="00564AF9">
        <w:rPr>
          <w:rFonts w:ascii="Times New Roman" w:hAnsi="Times New Roman" w:cs="Times New Roman"/>
          <w:lang w:val="sr-Cyrl-RS"/>
        </w:rPr>
        <w:t xml:space="preserve"> и 3/2026</w:t>
      </w:r>
      <w:r>
        <w:rPr>
          <w:rFonts w:ascii="Times New Roman" w:hAnsi="Times New Roman" w:cs="Times New Roman"/>
          <w:lang w:val="sr-Cyrl-RS"/>
        </w:rPr>
        <w:t>) нијо било измена.</w:t>
      </w:r>
    </w:p>
    <w:p w14:paraId="5A30B090" w14:textId="7F22A1D4" w:rsidR="007B1D5D" w:rsidRDefault="007B1D5D">
      <w:p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Ова Одлука ступа на снагу наредног дана од дана објављивања у „Службеном листу општине Књажевац“.</w:t>
      </w:r>
    </w:p>
    <w:p w14:paraId="23649BEB" w14:textId="71D06421" w:rsidR="007B1D5D" w:rsidRDefault="007B1D5D">
      <w:p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Општинско веће општине Књажевац је утврдило Предлог одлуке о изменама и допунама одлуке о буџету оп</w:t>
      </w:r>
      <w:r w:rsidR="00D81E6E">
        <w:rPr>
          <w:rFonts w:ascii="Times New Roman" w:hAnsi="Times New Roman" w:cs="Times New Roman"/>
          <w:lang w:val="sr-Cyrl-RS"/>
        </w:rPr>
        <w:t>ш</w:t>
      </w:r>
      <w:r>
        <w:rPr>
          <w:rFonts w:ascii="Times New Roman" w:hAnsi="Times New Roman" w:cs="Times New Roman"/>
          <w:lang w:val="sr-Cyrl-RS"/>
        </w:rPr>
        <w:t>тине Књажевац за 202</w:t>
      </w:r>
      <w:r w:rsidR="00D81E6E">
        <w:rPr>
          <w:rFonts w:ascii="Times New Roman" w:hAnsi="Times New Roman" w:cs="Times New Roman"/>
          <w:lang w:val="sr-Cyrl-RS"/>
        </w:rPr>
        <w:t>6</w:t>
      </w:r>
      <w:r>
        <w:rPr>
          <w:rFonts w:ascii="Times New Roman" w:hAnsi="Times New Roman" w:cs="Times New Roman"/>
          <w:lang w:val="sr-Cyrl-RS"/>
        </w:rPr>
        <w:t>. годину и предлаже Скупштини општине усвајање Одлуке као у предлогу.</w:t>
      </w:r>
    </w:p>
    <w:p w14:paraId="6A529EA7" w14:textId="0E732119" w:rsidR="007B1D5D" w:rsidRPr="007B1D5D" w:rsidRDefault="007B1D5D" w:rsidP="007B1D5D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7B1D5D">
        <w:rPr>
          <w:rFonts w:ascii="Times New Roman" w:hAnsi="Times New Roman" w:cs="Times New Roman"/>
          <w:b/>
          <w:bCs/>
          <w:lang w:val="sr-Cyrl-RS"/>
        </w:rPr>
        <w:t>ОПШТИНСКО ВЕЋЕ ОПШТИНЕ КЊАЖЕВАЦ</w:t>
      </w:r>
    </w:p>
    <w:p w14:paraId="002A3751" w14:textId="77777777" w:rsidR="00A53FC0" w:rsidRPr="004C43DF" w:rsidRDefault="00A53FC0">
      <w:pPr>
        <w:rPr>
          <w:rFonts w:ascii="Times New Roman" w:hAnsi="Times New Roman" w:cs="Times New Roman"/>
          <w:lang w:val="sr-Cyrl-RS"/>
        </w:rPr>
      </w:pPr>
    </w:p>
    <w:p w14:paraId="7825B51C" w14:textId="5DD24418" w:rsidR="004C43DF" w:rsidRPr="004C43DF" w:rsidRDefault="004C43DF">
      <w:pPr>
        <w:rPr>
          <w:rFonts w:ascii="Times New Roman" w:hAnsi="Times New Roman" w:cs="Times New Roman"/>
          <w:lang w:val="sr-Cyrl-RS"/>
        </w:rPr>
      </w:pPr>
      <w:r w:rsidRPr="004C43DF">
        <w:rPr>
          <w:rFonts w:ascii="Times New Roman" w:hAnsi="Times New Roman" w:cs="Times New Roman"/>
          <w:lang w:val="sr-Cyrl-RS"/>
        </w:rPr>
        <w:t xml:space="preserve"> </w:t>
      </w:r>
    </w:p>
    <w:p w14:paraId="3383138A" w14:textId="77777777" w:rsidR="004C43DF" w:rsidRPr="00E452D8" w:rsidRDefault="004C43DF">
      <w:pPr>
        <w:rPr>
          <w:b/>
          <w:bCs/>
          <w:sz w:val="23"/>
          <w:szCs w:val="23"/>
          <w:lang w:val="sr-Cyrl-RS"/>
        </w:rPr>
      </w:pPr>
    </w:p>
    <w:p w14:paraId="3133249A" w14:textId="368720F6" w:rsidR="00E3656A" w:rsidRDefault="00E3656A"/>
    <w:sectPr w:rsidR="00E3656A" w:rsidSect="007B1D5D">
      <w:pgSz w:w="11904" w:h="17335"/>
      <w:pgMar w:top="857" w:right="900" w:bottom="499" w:left="1276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907A38"/>
    <w:multiLevelType w:val="hybridMultilevel"/>
    <w:tmpl w:val="D74AABD4"/>
    <w:lvl w:ilvl="0" w:tplc="29505776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A755BC"/>
    <w:multiLevelType w:val="hybridMultilevel"/>
    <w:tmpl w:val="1B4EC1DE"/>
    <w:lvl w:ilvl="0" w:tplc="2722B6C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9436026">
    <w:abstractNumId w:val="1"/>
  </w:num>
  <w:num w:numId="2" w16cid:durableId="1193878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48A"/>
    <w:rsid w:val="0022448A"/>
    <w:rsid w:val="00342901"/>
    <w:rsid w:val="004C43DF"/>
    <w:rsid w:val="00564AF9"/>
    <w:rsid w:val="005E6456"/>
    <w:rsid w:val="00600720"/>
    <w:rsid w:val="007B1D5D"/>
    <w:rsid w:val="007C2C12"/>
    <w:rsid w:val="007E2EE3"/>
    <w:rsid w:val="008146F5"/>
    <w:rsid w:val="00922EDA"/>
    <w:rsid w:val="00995653"/>
    <w:rsid w:val="00A53FC0"/>
    <w:rsid w:val="00A6480E"/>
    <w:rsid w:val="00B231C7"/>
    <w:rsid w:val="00BA0456"/>
    <w:rsid w:val="00BE5BEA"/>
    <w:rsid w:val="00CA259A"/>
    <w:rsid w:val="00D430CE"/>
    <w:rsid w:val="00D81E6E"/>
    <w:rsid w:val="00E3656A"/>
    <w:rsid w:val="00E45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374061"/>
  <w15:chartTrackingRefBased/>
  <w15:docId w15:val="{1965880E-5E72-496E-A4F5-8C9DBE034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44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44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44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44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44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44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44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44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44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44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44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44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448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448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44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44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44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44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44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44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44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44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44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44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44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448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44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448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448A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2244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Lelica Lukić</dc:creator>
  <cp:keywords/>
  <dc:description/>
  <cp:lastModifiedBy>Lelica Lukić</cp:lastModifiedBy>
  <cp:revision>2</cp:revision>
  <cp:lastPrinted>2026-05-13T11:58:00Z</cp:lastPrinted>
  <dcterms:created xsi:type="dcterms:W3CDTF">2026-05-13T12:01:00Z</dcterms:created>
  <dcterms:modified xsi:type="dcterms:W3CDTF">2026-05-13T12:01:00Z</dcterms:modified>
</cp:coreProperties>
</file>